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E6" w:rsidRPr="00300B7C" w:rsidRDefault="00F858E6" w:rsidP="00F858E6">
      <w:pPr>
        <w:pStyle w:val="a3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300B7C">
        <w:rPr>
          <w:rFonts w:ascii="仿宋" w:eastAsia="仿宋" w:hAnsi="仿宋"/>
          <w:color w:val="000000"/>
          <w:sz w:val="32"/>
          <w:szCs w:val="32"/>
        </w:rPr>
        <w:t>附件</w:t>
      </w:r>
      <w:r w:rsidRPr="00300B7C">
        <w:rPr>
          <w:rFonts w:ascii="仿宋" w:eastAsia="仿宋" w:hAnsi="仿宋" w:hint="eastAsia"/>
          <w:color w:val="000000"/>
          <w:sz w:val="32"/>
          <w:szCs w:val="32"/>
        </w:rPr>
        <w:t>1</w:t>
      </w:r>
    </w:p>
    <w:p w:rsidR="00F858E6" w:rsidRDefault="00F858E6" w:rsidP="00F858E6">
      <w:pPr>
        <w:pStyle w:val="a3"/>
        <w:spacing w:line="56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温州市人民检察院</w:t>
      </w: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w:t>司法雇员</w:t>
      </w:r>
      <w:r w:rsidR="00883D80">
        <w:rPr>
          <w:rFonts w:ascii="Times New Roman" w:hAnsi="Times New Roman"/>
          <w:color w:val="000000"/>
          <w:sz w:val="32"/>
          <w:szCs w:val="32"/>
        </w:rPr>
        <w:t>招录职位</w:t>
      </w:r>
      <w:r>
        <w:rPr>
          <w:rFonts w:ascii="Times New Roman" w:hAnsi="Times New Roman"/>
          <w:color w:val="000000"/>
          <w:sz w:val="32"/>
          <w:szCs w:val="32"/>
        </w:rPr>
        <w:t>表</w:t>
      </w:r>
    </w:p>
    <w:tbl>
      <w:tblPr>
        <w:tblpPr w:leftFromText="180" w:rightFromText="180" w:vertAnchor="page" w:horzAnchor="margin" w:tblpY="3684"/>
        <w:tblW w:w="14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692"/>
        <w:gridCol w:w="850"/>
        <w:gridCol w:w="567"/>
        <w:gridCol w:w="848"/>
        <w:gridCol w:w="1134"/>
        <w:gridCol w:w="708"/>
        <w:gridCol w:w="851"/>
        <w:gridCol w:w="995"/>
        <w:gridCol w:w="993"/>
        <w:gridCol w:w="1134"/>
        <w:gridCol w:w="1981"/>
        <w:gridCol w:w="1559"/>
        <w:gridCol w:w="992"/>
      </w:tblGrid>
      <w:tr w:rsidR="00F858E6" w:rsidTr="00F858E6">
        <w:trPr>
          <w:trHeight w:val="689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岗位</w:t>
            </w:r>
          </w:p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招录</w:t>
            </w:r>
          </w:p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</w:t>
            </w:r>
          </w:p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专业</w:t>
            </w:r>
          </w:p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户籍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其他资格条件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报名</w:t>
            </w:r>
          </w:p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薪酬条件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F858E6" w:rsidTr="00F858E6">
        <w:trPr>
          <w:trHeight w:val="927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温州市人民检察院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司法雇员1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大学本科及以上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法学类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温州地区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88029730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温瑞大道1001号温州市人民检察院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详询招考单位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58E6" w:rsidTr="00F858E6">
        <w:trPr>
          <w:trHeight w:val="9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温州市人民检察院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司法雇员2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大学本科及以上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法学类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温州地区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88029730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温瑞大道1001号温州市人民检察院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详询招考单位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58E6" w:rsidTr="00F858E6">
        <w:trPr>
          <w:trHeight w:val="966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温州市人民检察院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司法雇员3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大学本科及以上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温州地区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88029730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温瑞大道1001号温州市人民检察院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详询招考单位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58E6" w:rsidTr="00F858E6">
        <w:trPr>
          <w:trHeight w:val="949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温州市人民检察 院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司法雇员4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大学本科及以上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温州地区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88029730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温瑞大道1001号温州市人民检察院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P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8E6">
              <w:rPr>
                <w:rFonts w:ascii="仿宋_GB2312" w:eastAsia="仿宋_GB2312" w:hAnsi="仿宋_GB2312" w:cs="仿宋_GB2312" w:hint="eastAsia"/>
                <w:szCs w:val="21"/>
              </w:rPr>
              <w:t>详询招考单位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8E6" w:rsidRDefault="00F858E6" w:rsidP="00F858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F858E6" w:rsidRDefault="00F858E6" w:rsidP="00F858E6">
      <w:pPr>
        <w:widowControl/>
        <w:spacing w:line="560" w:lineRule="exact"/>
        <w:jc w:val="left"/>
      </w:pPr>
    </w:p>
    <w:sectPr w:rsidR="00F858E6" w:rsidSect="00F858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74" w:rsidRDefault="00572474" w:rsidP="00883D80">
      <w:r>
        <w:separator/>
      </w:r>
    </w:p>
  </w:endnote>
  <w:endnote w:type="continuationSeparator" w:id="0">
    <w:p w:rsidR="00572474" w:rsidRDefault="00572474" w:rsidP="0088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74" w:rsidRDefault="00572474" w:rsidP="00883D80">
      <w:r>
        <w:separator/>
      </w:r>
    </w:p>
  </w:footnote>
  <w:footnote w:type="continuationSeparator" w:id="0">
    <w:p w:rsidR="00572474" w:rsidRDefault="00572474" w:rsidP="0088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6"/>
    <w:rsid w:val="00572474"/>
    <w:rsid w:val="007F6E5D"/>
    <w:rsid w:val="00883D80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6232B-F4F2-4ADB-B1AD-75AF10A7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83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3D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3D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3D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2022-09-29T23:52:00Z</cp:lastPrinted>
  <dcterms:created xsi:type="dcterms:W3CDTF">2022-09-29T14:37:00Z</dcterms:created>
  <dcterms:modified xsi:type="dcterms:W3CDTF">2022-09-29T23:53:00Z</dcterms:modified>
</cp:coreProperties>
</file>